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27EB1" w14:textId="7DA9C061" w:rsidR="003915BD" w:rsidRPr="003915BD" w:rsidRDefault="005F0B99" w:rsidP="002E74F2">
      <w:pPr>
        <w:rPr>
          <w:b/>
          <w:bCs/>
        </w:rPr>
      </w:pPr>
      <w:r>
        <w:rPr>
          <w:b/>
          <w:bCs/>
        </w:rPr>
        <w:t>INFORMACIJA APIE VIDUTINĮ GERIAMOJO VANDENS SUVARTOJIMĄ</w:t>
      </w:r>
      <w:r w:rsidR="003915BD" w:rsidRPr="003915BD">
        <w:rPr>
          <w:b/>
          <w:bCs/>
        </w:rPr>
        <w:t xml:space="preserve"> </w:t>
      </w:r>
    </w:p>
    <w:p w14:paraId="716E5071" w14:textId="77777777" w:rsidR="003915BD" w:rsidRDefault="003915BD" w:rsidP="00CE1C7E"/>
    <w:p w14:paraId="61530561" w14:textId="7CE76CA4" w:rsidR="00E313EC" w:rsidRDefault="00AA0C4B" w:rsidP="00CE1C7E">
      <w:r>
        <w:t>Informacija skelbiama vadovaujantis Lietuvos Respublikos Vyriausybės 2023 m. birželio 7 d. nutarimu</w:t>
      </w:r>
      <w:r w:rsidR="001B3F76">
        <w:t xml:space="preserve"> Nr. 440 ,,Geriamojo vandens tiekimo ir (arba) nuotekų tvarkymo</w:t>
      </w:r>
      <w:r w:rsidR="003A31F4">
        <w:t xml:space="preserve"> viešosios sutarties standartinių sąlygų aprašas“ IV skyriaus 41 punkto nuostatomis</w:t>
      </w:r>
      <w:r w:rsidR="003915BD">
        <w:t>.</w:t>
      </w:r>
    </w:p>
    <w:sectPr w:rsidR="00E313EC" w:rsidSect="00DF16B7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925"/>
    <w:rsid w:val="00017925"/>
    <w:rsid w:val="001B3F76"/>
    <w:rsid w:val="002E74F2"/>
    <w:rsid w:val="003915BD"/>
    <w:rsid w:val="003A31F4"/>
    <w:rsid w:val="005F0B99"/>
    <w:rsid w:val="00645CFE"/>
    <w:rsid w:val="00AA0C4B"/>
    <w:rsid w:val="00CA41E2"/>
    <w:rsid w:val="00CE1C7E"/>
    <w:rsid w:val="00DA615D"/>
    <w:rsid w:val="00DF16B7"/>
    <w:rsid w:val="00E313EC"/>
    <w:rsid w:val="00E5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B4636"/>
  <w15:chartTrackingRefBased/>
  <w15:docId w15:val="{833CB2E8-45DA-40C6-9212-D21F2B1FA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79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79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79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79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79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79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79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79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79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79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79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79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79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79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79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79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79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79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79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79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79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79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79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79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79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79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9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9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79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495E1B-F80C-442B-B2F5-9371C5B1B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111</Characters>
  <Application>Microsoft Office Word</Application>
  <DocSecurity>0</DocSecurity>
  <Lines>1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Madeleina Masaitienė</dc:creator>
  <cp:keywords/>
  <dc:description/>
  <cp:lastModifiedBy>Madeleina Masaitienė</cp:lastModifiedBy>
  <cp:revision>9</cp:revision>
  <dcterms:created xsi:type="dcterms:W3CDTF">2026-01-19T12:11:00Z</dcterms:created>
  <dcterms:modified xsi:type="dcterms:W3CDTF">2026-01-19T12:24:00Z</dcterms:modified>
</cp:coreProperties>
</file>